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0346" w14:textId="77777777" w:rsidR="009C75A1" w:rsidRDefault="009C75A1" w:rsidP="009E414A">
      <w:pPr>
        <w:spacing w:line="360" w:lineRule="auto"/>
        <w:ind w:firstLine="284"/>
        <w:jc w:val="both"/>
        <w:rPr>
          <w:rFonts w:ascii="Arial" w:hAnsi="Arial" w:cs="Arial"/>
        </w:rPr>
      </w:pPr>
    </w:p>
    <w:p w14:paraId="5C754D4C" w14:textId="77777777" w:rsidR="009C75A1" w:rsidRDefault="009C75A1" w:rsidP="009E414A">
      <w:pPr>
        <w:spacing w:line="360" w:lineRule="auto"/>
        <w:ind w:firstLine="284"/>
        <w:jc w:val="both"/>
        <w:rPr>
          <w:rFonts w:ascii="Arial" w:hAnsi="Arial" w:cs="Arial"/>
        </w:rPr>
      </w:pPr>
    </w:p>
    <w:p w14:paraId="2BB2537A" w14:textId="3FD1534B" w:rsidR="005663C9" w:rsidRDefault="00763CA3" w:rsidP="009E414A">
      <w:pPr>
        <w:spacing w:line="360" w:lineRule="auto"/>
        <w:ind w:firstLine="284"/>
        <w:jc w:val="both"/>
        <w:rPr>
          <w:rFonts w:ascii="Arial" w:hAnsi="Arial" w:cs="Arial"/>
        </w:rPr>
      </w:pPr>
      <w:r w:rsidRPr="00763CA3">
        <w:rPr>
          <w:rFonts w:ascii="Arial" w:hAnsi="Arial" w:cs="Arial"/>
        </w:rPr>
        <w:t xml:space="preserve">Santo André, </w:t>
      </w:r>
      <w:r w:rsidR="000C2597">
        <w:rPr>
          <w:rFonts w:ascii="Arial" w:hAnsi="Arial" w:cs="Arial"/>
        </w:rPr>
        <w:t xml:space="preserve">01 de </w:t>
      </w:r>
      <w:r w:rsidR="00BD7B99">
        <w:rPr>
          <w:rFonts w:ascii="Arial" w:hAnsi="Arial" w:cs="Arial"/>
        </w:rPr>
        <w:t>julho</w:t>
      </w:r>
      <w:r w:rsidR="000C2597">
        <w:rPr>
          <w:rFonts w:ascii="Arial" w:hAnsi="Arial" w:cs="Arial"/>
        </w:rPr>
        <w:t xml:space="preserve"> de 2026</w:t>
      </w:r>
      <w:r>
        <w:rPr>
          <w:rFonts w:ascii="Arial" w:hAnsi="Arial" w:cs="Arial"/>
        </w:rPr>
        <w:t>.</w:t>
      </w:r>
    </w:p>
    <w:p w14:paraId="478F5F8F" w14:textId="77777777" w:rsidR="009E414A" w:rsidRDefault="009E414A" w:rsidP="009E414A">
      <w:pPr>
        <w:spacing w:line="360" w:lineRule="auto"/>
        <w:ind w:firstLine="284"/>
        <w:jc w:val="both"/>
        <w:rPr>
          <w:rFonts w:ascii="Arial" w:hAnsi="Arial" w:cs="Arial"/>
        </w:rPr>
      </w:pPr>
    </w:p>
    <w:p w14:paraId="4D8C7254" w14:textId="77777777" w:rsidR="009C75A1" w:rsidRDefault="009C75A1" w:rsidP="009E414A">
      <w:pPr>
        <w:spacing w:line="360" w:lineRule="auto"/>
        <w:ind w:firstLine="284"/>
        <w:jc w:val="both"/>
        <w:rPr>
          <w:rFonts w:ascii="Arial" w:hAnsi="Arial" w:cs="Arial"/>
        </w:rPr>
      </w:pPr>
    </w:p>
    <w:p w14:paraId="35D6D65E" w14:textId="3BC38937" w:rsidR="000C2597" w:rsidRDefault="000C2597" w:rsidP="009E414A">
      <w:pPr>
        <w:pStyle w:val="NormalWeb"/>
        <w:ind w:left="284" w:right="-2"/>
        <w:jc w:val="both"/>
        <w:rPr>
          <w:rFonts w:ascii="Arial" w:hAnsi="Arial" w:cs="Arial"/>
        </w:rPr>
      </w:pPr>
      <w:r w:rsidRPr="000C2597">
        <w:rPr>
          <w:rFonts w:ascii="Arial" w:hAnsi="Arial" w:cs="Arial"/>
        </w:rPr>
        <w:t xml:space="preserve">Informamos que </w:t>
      </w:r>
      <w:r w:rsidR="00BD7B99">
        <w:rPr>
          <w:rFonts w:ascii="Arial" w:hAnsi="Arial" w:cs="Arial"/>
        </w:rPr>
        <w:t>constam</w:t>
      </w:r>
      <w:r w:rsidRPr="000C2597">
        <w:rPr>
          <w:rFonts w:ascii="Arial" w:hAnsi="Arial" w:cs="Arial"/>
        </w:rPr>
        <w:t xml:space="preserve"> </w:t>
      </w:r>
      <w:r w:rsidR="009E414A" w:rsidRPr="000C2597">
        <w:rPr>
          <w:rFonts w:ascii="Arial" w:hAnsi="Arial" w:cs="Arial"/>
        </w:rPr>
        <w:t>divergên</w:t>
      </w:r>
      <w:r w:rsidR="009E414A">
        <w:rPr>
          <w:rFonts w:ascii="Arial" w:hAnsi="Arial" w:cs="Arial"/>
        </w:rPr>
        <w:t>cias</w:t>
      </w:r>
      <w:r w:rsidRPr="000C2597">
        <w:rPr>
          <w:rFonts w:ascii="Arial" w:hAnsi="Arial" w:cs="Arial"/>
        </w:rPr>
        <w:t xml:space="preserve"> </w:t>
      </w:r>
      <w:r w:rsidR="009E414A">
        <w:rPr>
          <w:rFonts w:ascii="Arial" w:hAnsi="Arial" w:cs="Arial"/>
        </w:rPr>
        <w:t>entre</w:t>
      </w:r>
      <w:r w:rsidR="00AA7527" w:rsidRPr="000C2597">
        <w:rPr>
          <w:rFonts w:ascii="Arial" w:hAnsi="Arial" w:cs="Arial"/>
        </w:rPr>
        <w:t xml:space="preserve"> os códigos SKU </w:t>
      </w:r>
      <w:r w:rsidR="00AA7527">
        <w:rPr>
          <w:rFonts w:ascii="Arial" w:hAnsi="Arial" w:cs="Arial"/>
        </w:rPr>
        <w:t xml:space="preserve">registrados em QR </w:t>
      </w:r>
      <w:proofErr w:type="spellStart"/>
      <w:r w:rsidR="00AA7527">
        <w:rPr>
          <w:rFonts w:ascii="Arial" w:hAnsi="Arial" w:cs="Arial"/>
        </w:rPr>
        <w:t>Code</w:t>
      </w:r>
      <w:proofErr w:type="spellEnd"/>
      <w:r w:rsidR="00AA7527">
        <w:rPr>
          <w:rFonts w:ascii="Arial" w:hAnsi="Arial" w:cs="Arial"/>
        </w:rPr>
        <w:t xml:space="preserve"> </w:t>
      </w:r>
      <w:r w:rsidR="00AA7527" w:rsidRPr="000C2597">
        <w:rPr>
          <w:rFonts w:ascii="Arial" w:hAnsi="Arial" w:cs="Arial"/>
        </w:rPr>
        <w:t>dos produtos da linha Maxxiclean,</w:t>
      </w:r>
      <w:r w:rsidR="00AA7527">
        <w:rPr>
          <w:rFonts w:ascii="Arial" w:hAnsi="Arial" w:cs="Arial"/>
        </w:rPr>
        <w:t xml:space="preserve"> lotes UCI-S0126 e UCI-H0126</w:t>
      </w:r>
      <w:r w:rsidR="00AA7527">
        <w:rPr>
          <w:rFonts w:ascii="Arial" w:hAnsi="Arial" w:cs="Arial"/>
        </w:rPr>
        <w:t xml:space="preserve"> </w:t>
      </w:r>
      <w:r w:rsidR="00BD7B99">
        <w:rPr>
          <w:rFonts w:ascii="Arial" w:hAnsi="Arial" w:cs="Arial"/>
        </w:rPr>
        <w:t>entre a</w:t>
      </w:r>
      <w:r w:rsidRPr="000C2597">
        <w:rPr>
          <w:rFonts w:ascii="Arial" w:hAnsi="Arial" w:cs="Arial"/>
        </w:rPr>
        <w:t>s Lâminas</w:t>
      </w:r>
      <w:r w:rsidR="009E414A">
        <w:rPr>
          <w:rFonts w:ascii="Arial" w:hAnsi="Arial" w:cs="Arial"/>
        </w:rPr>
        <w:t xml:space="preserve"> (código incorreto)</w:t>
      </w:r>
      <w:r w:rsidRPr="000C2597">
        <w:rPr>
          <w:rFonts w:ascii="Arial" w:hAnsi="Arial" w:cs="Arial"/>
        </w:rPr>
        <w:t xml:space="preserve"> e as</w:t>
      </w:r>
      <w:r w:rsidR="009E414A">
        <w:rPr>
          <w:rFonts w:ascii="Arial" w:hAnsi="Arial" w:cs="Arial"/>
        </w:rPr>
        <w:t xml:space="preserve"> </w:t>
      </w:r>
      <w:r w:rsidRPr="000C2597">
        <w:rPr>
          <w:rFonts w:ascii="Arial" w:hAnsi="Arial" w:cs="Arial"/>
        </w:rPr>
        <w:t>embalagens</w:t>
      </w:r>
      <w:r w:rsidR="009E414A">
        <w:rPr>
          <w:rFonts w:ascii="Arial" w:hAnsi="Arial" w:cs="Arial"/>
        </w:rPr>
        <w:t xml:space="preserve"> (código correto)</w:t>
      </w:r>
      <w:r w:rsidRPr="000C2597">
        <w:rPr>
          <w:rFonts w:ascii="Arial" w:hAnsi="Arial" w:cs="Arial"/>
        </w:rPr>
        <w:t>.</w:t>
      </w:r>
      <w:r w:rsidR="00AA7527">
        <w:rPr>
          <w:rFonts w:ascii="Arial" w:hAnsi="Arial" w:cs="Arial"/>
        </w:rPr>
        <w:t xml:space="preserve"> </w:t>
      </w:r>
    </w:p>
    <w:p w14:paraId="794D3CFD" w14:textId="6D27E45D" w:rsidR="009E414A" w:rsidRPr="000C2597" w:rsidRDefault="009E414A" w:rsidP="009E414A">
      <w:pPr>
        <w:pStyle w:val="NormalWeb"/>
        <w:ind w:left="284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Queiram considerar os seguintes códigos como corretos: </w:t>
      </w:r>
      <w:r w:rsidR="00136248">
        <w:rPr>
          <w:rFonts w:ascii="Arial" w:hAnsi="Arial" w:cs="Arial"/>
        </w:rPr>
        <w:t>MIL</w:t>
      </w:r>
      <w:r w:rsidR="00A01DA7">
        <w:rPr>
          <w:rFonts w:ascii="Arial" w:hAnsi="Arial" w:cs="Arial"/>
        </w:rPr>
        <w:t>US-100 para Maxxiclean Soft e MILUH-100 para Maxxiclean Hard.</w:t>
      </w:r>
    </w:p>
    <w:p w14:paraId="4E8541EF" w14:textId="10BCD1E4" w:rsidR="009C75A1" w:rsidRPr="009C75A1" w:rsidRDefault="009C75A1" w:rsidP="009C75A1">
      <w:pPr>
        <w:ind w:firstLine="284"/>
        <w:jc w:val="both"/>
        <w:rPr>
          <w:rFonts w:ascii="Arial" w:hAnsi="Arial" w:cs="Arial"/>
        </w:rPr>
      </w:pPr>
      <w:r w:rsidRPr="009C75A1">
        <w:rPr>
          <w:rFonts w:ascii="Arial" w:hAnsi="Arial" w:cs="Arial"/>
        </w:rPr>
        <w:t>Ressaltamos que:</w:t>
      </w:r>
    </w:p>
    <w:p w14:paraId="693F4470" w14:textId="5D896201" w:rsidR="009C75A1" w:rsidRPr="009C75A1" w:rsidRDefault="009C75A1" w:rsidP="009C75A1">
      <w:pPr>
        <w:ind w:left="284" w:firstLine="421"/>
        <w:jc w:val="both"/>
        <w:rPr>
          <w:rFonts w:ascii="Arial" w:hAnsi="Arial" w:cs="Arial"/>
        </w:rPr>
      </w:pPr>
      <w:r w:rsidRPr="009C75A1">
        <w:rPr>
          <w:rFonts w:ascii="Arial" w:hAnsi="Arial" w:cs="Arial"/>
        </w:rPr>
        <w:t>* As demais informações como lote, datas de fabricação e de validade permanecem corretas e inalteradas.</w:t>
      </w:r>
    </w:p>
    <w:p w14:paraId="746E8A0D" w14:textId="36CCC589" w:rsidR="009C75A1" w:rsidRPr="009C75A1" w:rsidRDefault="009C75A1" w:rsidP="009C75A1">
      <w:pPr>
        <w:jc w:val="both"/>
        <w:rPr>
          <w:rFonts w:ascii="Arial" w:hAnsi="Arial" w:cs="Arial"/>
        </w:rPr>
      </w:pPr>
      <w:r w:rsidRPr="009C75A1">
        <w:rPr>
          <w:rFonts w:ascii="Arial" w:hAnsi="Arial" w:cs="Arial"/>
        </w:rPr>
        <w:tab/>
      </w:r>
    </w:p>
    <w:p w14:paraId="4FB2F933" w14:textId="52B3F9F7" w:rsidR="009C75A1" w:rsidRPr="009C75A1" w:rsidRDefault="009C75A1" w:rsidP="009C75A1">
      <w:pPr>
        <w:ind w:left="284"/>
        <w:jc w:val="both"/>
        <w:rPr>
          <w:rFonts w:ascii="Arial" w:hAnsi="Arial" w:cs="Arial"/>
        </w:rPr>
      </w:pPr>
      <w:r w:rsidRPr="009C75A1">
        <w:rPr>
          <w:rFonts w:ascii="Arial" w:hAnsi="Arial" w:cs="Arial"/>
        </w:rPr>
        <w:t xml:space="preserve"> </w:t>
      </w:r>
      <w:r w:rsidRPr="009C75A1">
        <w:rPr>
          <w:rFonts w:ascii="Arial" w:hAnsi="Arial" w:cs="Arial"/>
        </w:rPr>
        <w:tab/>
        <w:t>** A falha é de natureza informativa, não comprometendo a eficácia da monitorização d</w:t>
      </w:r>
      <w:r w:rsidRPr="009C75A1">
        <w:rPr>
          <w:rFonts w:ascii="Arial" w:hAnsi="Arial" w:cs="Arial"/>
        </w:rPr>
        <w:t>o processo</w:t>
      </w:r>
      <w:r w:rsidRPr="009C75A1">
        <w:rPr>
          <w:rFonts w:ascii="Arial" w:hAnsi="Arial" w:cs="Arial"/>
        </w:rPr>
        <w:t>.</w:t>
      </w:r>
    </w:p>
    <w:p w14:paraId="036ADDD3" w14:textId="77777777" w:rsidR="009C75A1" w:rsidRDefault="009C75A1" w:rsidP="009C75A1">
      <w:pPr>
        <w:ind w:firstLine="708"/>
        <w:jc w:val="both"/>
        <w:rPr>
          <w:rFonts w:ascii="Arial" w:hAnsi="Arial" w:cs="Arial"/>
        </w:rPr>
      </w:pPr>
      <w:r w:rsidRPr="009C75A1">
        <w:rPr>
          <w:rFonts w:ascii="Arial" w:hAnsi="Arial" w:cs="Arial"/>
        </w:rPr>
        <w:t>.</w:t>
      </w:r>
    </w:p>
    <w:p w14:paraId="79E8C8EF" w14:textId="21598C5F" w:rsidR="009C75A1" w:rsidRPr="009C75A1" w:rsidRDefault="009C75A1" w:rsidP="009C75A1">
      <w:pPr>
        <w:ind w:left="284"/>
        <w:jc w:val="both"/>
        <w:rPr>
          <w:rFonts w:ascii="Arial" w:hAnsi="Arial" w:cs="Arial"/>
        </w:rPr>
      </w:pPr>
      <w:r w:rsidRPr="009C75A1">
        <w:rPr>
          <w:rFonts w:ascii="Arial" w:hAnsi="Arial" w:cs="Arial"/>
        </w:rPr>
        <w:t>Esta medida visa garantir a rastreabilidade e a transparência perante auditorias internas e inspeções dos órgãos fiscalizadores.</w:t>
      </w:r>
    </w:p>
    <w:p w14:paraId="72716445" w14:textId="77777777" w:rsidR="009C75A1" w:rsidRPr="009C75A1" w:rsidRDefault="009C75A1" w:rsidP="009C75A1">
      <w:pPr>
        <w:jc w:val="both"/>
        <w:rPr>
          <w:rFonts w:ascii="Arial" w:hAnsi="Arial" w:cs="Arial"/>
        </w:rPr>
      </w:pPr>
    </w:p>
    <w:p w14:paraId="03209731" w14:textId="353D17AA" w:rsidR="009C75A1" w:rsidRPr="009C75A1" w:rsidRDefault="009C75A1" w:rsidP="009C75A1">
      <w:pPr>
        <w:ind w:left="284"/>
        <w:jc w:val="both"/>
        <w:rPr>
          <w:rFonts w:ascii="Arial" w:hAnsi="Arial" w:cs="Arial"/>
        </w:rPr>
      </w:pPr>
      <w:r w:rsidRPr="009C75A1">
        <w:rPr>
          <w:rFonts w:ascii="Arial" w:hAnsi="Arial" w:cs="Arial"/>
        </w:rPr>
        <w:t>Reforçamos que esta medida atende os requisitos estabelecidos em nosso sistema de gestão de qualidade ISO 9001 e as boas práticas de mercado aplicadas internacionalmente.</w:t>
      </w:r>
    </w:p>
    <w:p w14:paraId="1454EA7A" w14:textId="77777777" w:rsidR="009C75A1" w:rsidRPr="009C75A1" w:rsidRDefault="009C75A1" w:rsidP="009C75A1">
      <w:pPr>
        <w:jc w:val="both"/>
        <w:rPr>
          <w:rFonts w:ascii="Arial" w:hAnsi="Arial" w:cs="Arial"/>
        </w:rPr>
      </w:pPr>
    </w:p>
    <w:p w14:paraId="18B3FC3A" w14:textId="77777777" w:rsidR="009C75A1" w:rsidRDefault="009C75A1" w:rsidP="009C75A1">
      <w:pPr>
        <w:ind w:firstLine="284"/>
        <w:jc w:val="both"/>
        <w:rPr>
          <w:rFonts w:ascii="Arial" w:hAnsi="Arial" w:cs="Arial"/>
        </w:rPr>
      </w:pPr>
      <w:r w:rsidRPr="009C75A1">
        <w:rPr>
          <w:rFonts w:ascii="Arial" w:hAnsi="Arial" w:cs="Arial"/>
        </w:rPr>
        <w:t>Permanecemos à disposição para quaisquer esclarecimentos adicionais.</w:t>
      </w:r>
    </w:p>
    <w:p w14:paraId="40FB04C9" w14:textId="77777777" w:rsidR="009C75A1" w:rsidRDefault="009C75A1" w:rsidP="009C75A1">
      <w:pPr>
        <w:ind w:firstLine="284"/>
        <w:jc w:val="both"/>
        <w:rPr>
          <w:rFonts w:ascii="Arial" w:hAnsi="Arial" w:cs="Arial"/>
        </w:rPr>
      </w:pPr>
    </w:p>
    <w:p w14:paraId="2D3C8A40" w14:textId="77777777" w:rsidR="009C75A1" w:rsidRDefault="009C75A1" w:rsidP="009C75A1">
      <w:pPr>
        <w:ind w:firstLine="284"/>
        <w:jc w:val="both"/>
        <w:rPr>
          <w:rFonts w:ascii="Arial" w:hAnsi="Arial" w:cs="Arial"/>
        </w:rPr>
      </w:pPr>
    </w:p>
    <w:p w14:paraId="7298B456" w14:textId="77777777" w:rsidR="009C75A1" w:rsidRDefault="009C75A1" w:rsidP="009C75A1">
      <w:pPr>
        <w:ind w:firstLine="284"/>
        <w:jc w:val="both"/>
        <w:rPr>
          <w:rFonts w:ascii="Arial" w:hAnsi="Arial" w:cs="Arial"/>
        </w:rPr>
      </w:pPr>
    </w:p>
    <w:p w14:paraId="4C688486" w14:textId="7903592C" w:rsidR="009C75A1" w:rsidRDefault="009C75A1" w:rsidP="009C75A1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3E48CE7A" w14:textId="77777777" w:rsidR="009C75A1" w:rsidRDefault="009C75A1" w:rsidP="009C75A1">
      <w:pPr>
        <w:ind w:firstLine="284"/>
        <w:jc w:val="both"/>
        <w:rPr>
          <w:rFonts w:ascii="Arial" w:hAnsi="Arial" w:cs="Arial"/>
        </w:rPr>
      </w:pPr>
    </w:p>
    <w:p w14:paraId="6C6EFCEB" w14:textId="77777777" w:rsidR="009C75A1" w:rsidRDefault="009C75A1" w:rsidP="009C75A1">
      <w:pPr>
        <w:ind w:firstLine="284"/>
        <w:jc w:val="both"/>
        <w:rPr>
          <w:rFonts w:ascii="Arial" w:hAnsi="Arial" w:cs="Arial"/>
        </w:rPr>
      </w:pPr>
    </w:p>
    <w:p w14:paraId="3A7F560B" w14:textId="65AA6956" w:rsidR="009C75A1" w:rsidRPr="009C75A1" w:rsidRDefault="009C75A1" w:rsidP="009C75A1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Gestão da Qualidade. </w:t>
      </w:r>
    </w:p>
    <w:p w14:paraId="7B16C323" w14:textId="4BE00680" w:rsidR="000C2597" w:rsidRPr="009C75A1" w:rsidRDefault="000C2597" w:rsidP="009E414A">
      <w:pPr>
        <w:pStyle w:val="NormalWeb"/>
        <w:jc w:val="both"/>
        <w:rPr>
          <w:rFonts w:ascii="Arial" w:hAnsi="Arial" w:cs="Arial"/>
        </w:rPr>
      </w:pPr>
    </w:p>
    <w:p w14:paraId="6D4C0A59" w14:textId="77777777" w:rsidR="00763CA3" w:rsidRDefault="00763CA3" w:rsidP="009E414A">
      <w:pPr>
        <w:pStyle w:val="NormalWeb"/>
        <w:jc w:val="both"/>
        <w:rPr>
          <w:rFonts w:ascii="Arial" w:hAnsi="Arial" w:cs="Arial"/>
        </w:rPr>
      </w:pPr>
    </w:p>
    <w:sectPr w:rsidR="00763CA3" w:rsidSect="000D742C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F130A" w14:textId="77777777" w:rsidR="009D6B29" w:rsidRDefault="009D6B29" w:rsidP="004C10C4">
      <w:r>
        <w:separator/>
      </w:r>
    </w:p>
  </w:endnote>
  <w:endnote w:type="continuationSeparator" w:id="0">
    <w:p w14:paraId="58D7D85B" w14:textId="77777777" w:rsidR="009D6B29" w:rsidRDefault="009D6B29" w:rsidP="004C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F5AC" w14:textId="339B5F39" w:rsidR="0063587B" w:rsidRDefault="0063587B" w:rsidP="00421D35">
    <w:pPr>
      <w:pStyle w:val="Rodap"/>
    </w:pPr>
  </w:p>
  <w:p w14:paraId="5C8893EE" w14:textId="0DAA698A" w:rsidR="00E307A4" w:rsidRPr="00421D35" w:rsidRDefault="00E307A4" w:rsidP="00421D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1F774" w14:textId="77777777" w:rsidR="009D6B29" w:rsidRDefault="009D6B29" w:rsidP="004C10C4">
      <w:r>
        <w:separator/>
      </w:r>
    </w:p>
  </w:footnote>
  <w:footnote w:type="continuationSeparator" w:id="0">
    <w:p w14:paraId="4511D945" w14:textId="77777777" w:rsidR="009D6B29" w:rsidRDefault="009D6B29" w:rsidP="004C1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2316" w14:textId="4A0978BE" w:rsidR="00C43FF9" w:rsidRDefault="00AD48EC" w:rsidP="00F56B26">
    <w:pPr>
      <w:pStyle w:val="Cabealho"/>
      <w:tabs>
        <w:tab w:val="clear" w:pos="4252"/>
        <w:tab w:val="clear" w:pos="8504"/>
        <w:tab w:val="left" w:pos="2070"/>
        <w:tab w:val="left" w:pos="4020"/>
      </w:tabs>
      <w:spacing w:line="276" w:lineRule="aut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0A41A32A" wp14:editId="2F75A1AE">
          <wp:simplePos x="0" y="0"/>
          <wp:positionH relativeFrom="page">
            <wp:posOffset>9525</wp:posOffset>
          </wp:positionH>
          <wp:positionV relativeFrom="paragraph">
            <wp:posOffset>-459105</wp:posOffset>
          </wp:positionV>
          <wp:extent cx="7553325" cy="10679430"/>
          <wp:effectExtent l="0" t="0" r="9525" b="7620"/>
          <wp:wrapNone/>
          <wp:docPr id="5391382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276551" name="Imagem 20272765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10C4">
      <w:tab/>
    </w:r>
  </w:p>
  <w:p w14:paraId="44707D32" w14:textId="6869F427" w:rsidR="00822770" w:rsidRDefault="00AD48EC" w:rsidP="00822770">
    <w:pPr>
      <w:pStyle w:val="Cabealho"/>
      <w:tabs>
        <w:tab w:val="clear" w:pos="4252"/>
        <w:tab w:val="clear" w:pos="8504"/>
        <w:tab w:val="left" w:pos="2070"/>
        <w:tab w:val="left" w:pos="4020"/>
      </w:tabs>
      <w:spacing w:line="276" w:lineRule="auto"/>
    </w:pPr>
    <w:r w:rsidRPr="00F83B63">
      <w:rPr>
        <w:rFonts w:ascii="Helvetica" w:hAnsi="Helvetica"/>
        <w:b/>
        <w:bCs/>
        <w:noProof/>
        <w:color w:val="263268"/>
        <w:sz w:val="28"/>
        <w:szCs w:val="28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1267A9D" wp14:editId="100EFDBA">
              <wp:simplePos x="0" y="0"/>
              <wp:positionH relativeFrom="column">
                <wp:posOffset>2667000</wp:posOffset>
              </wp:positionH>
              <wp:positionV relativeFrom="paragraph">
                <wp:posOffset>11430</wp:posOffset>
              </wp:positionV>
              <wp:extent cx="325755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A0668" w14:textId="19E18CB3" w:rsidR="00AE3CB6" w:rsidRPr="001840B9" w:rsidRDefault="00763CA3" w:rsidP="00F56B2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color w:val="263268"/>
                              <w:sz w:val="28"/>
                              <w:szCs w:val="28"/>
                            </w:rPr>
                            <w:t>CARTA AO CLIENTE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267A9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10pt;margin-top:.9pt;width:256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" filled="f" stroked="f">
              <v:textbox style="mso-fit-shape-to-text:t">
                <w:txbxContent>
                  <w:p w14:paraId="4A7A0668" w14:textId="19E18CB3" w:rsidR="00AE3CB6" w:rsidRPr="001840B9" w:rsidRDefault="00763CA3" w:rsidP="00F56B26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color w:val="263268"/>
                        <w:sz w:val="28"/>
                        <w:szCs w:val="28"/>
                      </w:rPr>
                      <w:t>CARTA AO CLIENTE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B2671CB" w14:textId="77777777" w:rsidR="00822770" w:rsidRDefault="00822770" w:rsidP="00822770">
    <w:pPr>
      <w:pStyle w:val="Cabealho"/>
      <w:tabs>
        <w:tab w:val="clear" w:pos="4252"/>
        <w:tab w:val="clear" w:pos="8504"/>
        <w:tab w:val="left" w:pos="2070"/>
        <w:tab w:val="left" w:pos="4020"/>
      </w:tabs>
      <w:spacing w:line="276" w:lineRule="auto"/>
    </w:pPr>
  </w:p>
  <w:p w14:paraId="270E5DAB" w14:textId="77777777" w:rsidR="00822770" w:rsidRDefault="00822770" w:rsidP="00822770">
    <w:pPr>
      <w:pStyle w:val="Cabealho"/>
      <w:tabs>
        <w:tab w:val="clear" w:pos="4252"/>
        <w:tab w:val="clear" w:pos="8504"/>
        <w:tab w:val="left" w:pos="2070"/>
        <w:tab w:val="left" w:pos="4020"/>
      </w:tabs>
      <w:spacing w:line="276" w:lineRule="auto"/>
    </w:pPr>
  </w:p>
  <w:p w14:paraId="50E1DC92" w14:textId="77777777" w:rsidR="00F56B26" w:rsidRDefault="00F56B26" w:rsidP="00F56B26">
    <w:pPr>
      <w:pStyle w:val="Cabealho"/>
      <w:tabs>
        <w:tab w:val="clear" w:pos="4252"/>
        <w:tab w:val="clear" w:pos="8504"/>
        <w:tab w:val="left" w:pos="2070"/>
        <w:tab w:val="left" w:pos="4020"/>
      </w:tabs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84B77"/>
    <w:multiLevelType w:val="hybridMultilevel"/>
    <w:tmpl w:val="A2E838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D23413"/>
    <w:multiLevelType w:val="multilevel"/>
    <w:tmpl w:val="1200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622390">
    <w:abstractNumId w:val="0"/>
  </w:num>
  <w:num w:numId="2" w16cid:durableId="1179779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C4"/>
    <w:rsid w:val="000B006F"/>
    <w:rsid w:val="000C2597"/>
    <w:rsid w:val="000D742C"/>
    <w:rsid w:val="00136248"/>
    <w:rsid w:val="001840B9"/>
    <w:rsid w:val="001A3DBE"/>
    <w:rsid w:val="00201682"/>
    <w:rsid w:val="0027081A"/>
    <w:rsid w:val="002773CE"/>
    <w:rsid w:val="002C777D"/>
    <w:rsid w:val="0031405A"/>
    <w:rsid w:val="0033632E"/>
    <w:rsid w:val="00357AC5"/>
    <w:rsid w:val="00375B95"/>
    <w:rsid w:val="003B41EC"/>
    <w:rsid w:val="003E6841"/>
    <w:rsid w:val="004062DA"/>
    <w:rsid w:val="00412CD4"/>
    <w:rsid w:val="00413651"/>
    <w:rsid w:val="00416507"/>
    <w:rsid w:val="00421D35"/>
    <w:rsid w:val="00423407"/>
    <w:rsid w:val="00442487"/>
    <w:rsid w:val="004609C2"/>
    <w:rsid w:val="00476F68"/>
    <w:rsid w:val="00491E75"/>
    <w:rsid w:val="004C10C4"/>
    <w:rsid w:val="004F6A03"/>
    <w:rsid w:val="0050228B"/>
    <w:rsid w:val="0052778B"/>
    <w:rsid w:val="00547356"/>
    <w:rsid w:val="005663C9"/>
    <w:rsid w:val="005B6F89"/>
    <w:rsid w:val="00613C78"/>
    <w:rsid w:val="0063587B"/>
    <w:rsid w:val="00655DFA"/>
    <w:rsid w:val="0065618D"/>
    <w:rsid w:val="00694C1D"/>
    <w:rsid w:val="006B1829"/>
    <w:rsid w:val="006D301F"/>
    <w:rsid w:val="006D6BB1"/>
    <w:rsid w:val="00714199"/>
    <w:rsid w:val="00762104"/>
    <w:rsid w:val="00763CA3"/>
    <w:rsid w:val="007805F5"/>
    <w:rsid w:val="00791B96"/>
    <w:rsid w:val="007F2D69"/>
    <w:rsid w:val="00822770"/>
    <w:rsid w:val="00863A29"/>
    <w:rsid w:val="008B3857"/>
    <w:rsid w:val="008C24F7"/>
    <w:rsid w:val="00992D3E"/>
    <w:rsid w:val="009A7A7B"/>
    <w:rsid w:val="009C75A1"/>
    <w:rsid w:val="009D6B29"/>
    <w:rsid w:val="009E414A"/>
    <w:rsid w:val="00A01DA7"/>
    <w:rsid w:val="00A03F5C"/>
    <w:rsid w:val="00A21751"/>
    <w:rsid w:val="00A33879"/>
    <w:rsid w:val="00A503E0"/>
    <w:rsid w:val="00A6155B"/>
    <w:rsid w:val="00A822A5"/>
    <w:rsid w:val="00AA7527"/>
    <w:rsid w:val="00AD48EC"/>
    <w:rsid w:val="00AE3CB6"/>
    <w:rsid w:val="00B1223F"/>
    <w:rsid w:val="00B431DA"/>
    <w:rsid w:val="00B511D1"/>
    <w:rsid w:val="00BD0B21"/>
    <w:rsid w:val="00BD7B99"/>
    <w:rsid w:val="00C12170"/>
    <w:rsid w:val="00C43FF9"/>
    <w:rsid w:val="00C5390B"/>
    <w:rsid w:val="00C57C2C"/>
    <w:rsid w:val="00C61370"/>
    <w:rsid w:val="00CF4D85"/>
    <w:rsid w:val="00D062C7"/>
    <w:rsid w:val="00D102EF"/>
    <w:rsid w:val="00D27707"/>
    <w:rsid w:val="00D61686"/>
    <w:rsid w:val="00D84079"/>
    <w:rsid w:val="00DB6B59"/>
    <w:rsid w:val="00E307A4"/>
    <w:rsid w:val="00E41255"/>
    <w:rsid w:val="00E831FD"/>
    <w:rsid w:val="00F56B26"/>
    <w:rsid w:val="00FC4BB3"/>
    <w:rsid w:val="00FD2786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BFB4F"/>
  <w15:chartTrackingRefBased/>
  <w15:docId w15:val="{6D727D6B-C968-406B-9415-A813B144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C10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10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10C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10C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10C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10C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10C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10C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10C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1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1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1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1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10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1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10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1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1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1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C1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10C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C1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10C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C10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10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C10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1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10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10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C10C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C10C4"/>
  </w:style>
  <w:style w:type="paragraph" w:styleId="Rodap">
    <w:name w:val="footer"/>
    <w:basedOn w:val="Normal"/>
    <w:link w:val="RodapChar"/>
    <w:uiPriority w:val="99"/>
    <w:unhideWhenUsed/>
    <w:rsid w:val="004C10C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C10C4"/>
  </w:style>
  <w:style w:type="character" w:styleId="Hyperlink">
    <w:name w:val="Hyperlink"/>
    <w:basedOn w:val="Fontepargpadro"/>
    <w:uiPriority w:val="99"/>
    <w:unhideWhenUsed/>
    <w:rsid w:val="00E307A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07A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234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63CA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63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21F86-8EC0-496C-8DD7-84AE41C6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Maxximed LTDA</dc:creator>
  <cp:keywords/>
  <dc:description/>
  <cp:lastModifiedBy>Marketing Maxximed</cp:lastModifiedBy>
  <cp:revision>4</cp:revision>
  <cp:lastPrinted>2025-08-28T20:41:00Z</cp:lastPrinted>
  <dcterms:created xsi:type="dcterms:W3CDTF">2026-07-01T18:58:00Z</dcterms:created>
  <dcterms:modified xsi:type="dcterms:W3CDTF">2026-07-01T19:19:00Z</dcterms:modified>
</cp:coreProperties>
</file>